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DB8B2" w14:textId="13C66962" w:rsidR="006F4D14" w:rsidRPr="006E6EAE" w:rsidRDefault="00985839" w:rsidP="00DF2A3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PARECER Nº 0</w:t>
      </w:r>
      <w:r w:rsidR="008A7DF3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4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1</w:t>
      </w:r>
      <w:r w:rsidR="006F4D14"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/2025 - COMISSÃO DE </w:t>
      </w:r>
      <w:r w:rsidR="00991227"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FINANÇAS, ORÇAMENTO E CONTAS PÚBLICAS</w:t>
      </w:r>
      <w:r w:rsidR="00690D74"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</w:t>
      </w:r>
    </w:p>
    <w:p w14:paraId="1DF273D4" w14:textId="77777777" w:rsidR="00985839" w:rsidRPr="000821D4" w:rsidRDefault="00985839" w:rsidP="00985839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0821D4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PROCESSO N.</w:t>
      </w:r>
      <w:r w:rsidRPr="000821D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º 056/2025                                                </w:t>
      </w:r>
    </w:p>
    <w:p w14:paraId="79525571" w14:textId="77777777" w:rsidR="00985839" w:rsidRPr="000821D4" w:rsidRDefault="00985839" w:rsidP="00985839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821D4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MATÉRIA:</w:t>
      </w:r>
      <w:r w:rsidRPr="000821D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</w:t>
      </w:r>
      <w:r w:rsidRPr="000821D4">
        <w:rPr>
          <w:rFonts w:ascii="Times New Roman" w:hAnsi="Times New Roman" w:cs="Times New Roman"/>
          <w:b/>
          <w:bCs/>
          <w:sz w:val="26"/>
          <w:szCs w:val="26"/>
          <w:highlight w:val="lightGray"/>
        </w:rPr>
        <w:t>PROJETO DE LEI Nº 023/2025</w:t>
      </w:r>
    </w:p>
    <w:p w14:paraId="66A4D08D" w14:textId="77777777" w:rsidR="00985839" w:rsidRPr="000821D4" w:rsidRDefault="00985839" w:rsidP="00985839">
      <w:pPr>
        <w:pStyle w:val="Default"/>
        <w:ind w:left="-142"/>
        <w:jc w:val="both"/>
        <w:rPr>
          <w:b/>
          <w:bCs/>
          <w:iCs/>
          <w:sz w:val="26"/>
          <w:szCs w:val="26"/>
        </w:rPr>
      </w:pPr>
      <w:r w:rsidRPr="000821D4">
        <w:rPr>
          <w:b/>
          <w:sz w:val="26"/>
          <w:szCs w:val="26"/>
        </w:rPr>
        <w:t xml:space="preserve">EMENTA: </w:t>
      </w:r>
      <w:r w:rsidRPr="000821D4">
        <w:rPr>
          <w:sz w:val="26"/>
          <w:szCs w:val="26"/>
        </w:rPr>
        <w:t>ALTERA A LEI MUNICIPAL Nº 3.542/2024, QUE DISPÕE SOBRE A FIXAÇÃO DOS SUBSÍDIOS DOS SECRETÁRIOS PARA A LEGISLATURA 2025-2028</w:t>
      </w:r>
    </w:p>
    <w:p w14:paraId="5BE19ED7" w14:textId="77777777" w:rsidR="00985839" w:rsidRPr="000821D4" w:rsidRDefault="00985839" w:rsidP="00985839">
      <w:pPr>
        <w:pStyle w:val="Default"/>
        <w:ind w:left="-142"/>
        <w:jc w:val="both"/>
        <w:rPr>
          <w:rStyle w:val="Forte"/>
          <w:sz w:val="26"/>
          <w:szCs w:val="26"/>
        </w:rPr>
      </w:pPr>
      <w:r w:rsidRPr="000821D4">
        <w:rPr>
          <w:b/>
          <w:sz w:val="26"/>
          <w:szCs w:val="26"/>
        </w:rPr>
        <w:t>AUTORIA:</w:t>
      </w:r>
      <w:r w:rsidRPr="000821D4">
        <w:rPr>
          <w:sz w:val="26"/>
          <w:szCs w:val="26"/>
        </w:rPr>
        <w:t xml:space="preserve"> MESA DIRETORA DA CÂMARA DE VEREADORES DE JAGUARI</w:t>
      </w:r>
    </w:p>
    <w:p w14:paraId="79979457" w14:textId="77777777" w:rsidR="00985839" w:rsidRPr="000821D4" w:rsidRDefault="00985839" w:rsidP="00985839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0821D4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RELATOR (A):</w:t>
      </w:r>
      <w:r w:rsidRPr="000821D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VEREADORA JAQUELINE APARECIDA DVORANOVSKI PIVETTA</w:t>
      </w:r>
    </w:p>
    <w:p w14:paraId="4DE63AC5" w14:textId="3E034171" w:rsidR="00CB2E44" w:rsidRDefault="00CB2E44" w:rsidP="00CB2E4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t-BR"/>
        </w:rPr>
      </w:pPr>
    </w:p>
    <w:p w14:paraId="71ED81D3" w14:textId="39529D13" w:rsidR="00812EBE" w:rsidRDefault="00812EBE" w:rsidP="00DF2A3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146E8A97" w14:textId="6ACE5C91" w:rsidR="006E6EAE" w:rsidRPr="002523E8" w:rsidRDefault="002523E8" w:rsidP="00252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2523E8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RELATÓRIO</w:t>
      </w:r>
    </w:p>
    <w:p w14:paraId="09C21067" w14:textId="2A587AE3" w:rsidR="002523E8" w:rsidRPr="002523E8" w:rsidRDefault="002523E8" w:rsidP="00252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29156D38" w14:textId="77777777" w:rsidR="00BF247A" w:rsidRPr="00446217" w:rsidRDefault="00BF247A" w:rsidP="00BF247A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446217">
        <w:rPr>
          <w:sz w:val="26"/>
          <w:szCs w:val="26"/>
        </w:rPr>
        <w:t xml:space="preserve">O Projeto de Lei nº 023/2025, de iniciativa da Mesa Diretora da Câmara Municipal de Jaguari, tem por objetivo alterar a redação da Lei Municipal nº 3.542/2024, que trata da fixação dos subsídios dos Secretários Municipais para a legislatura 2025-2028. </w:t>
      </w:r>
    </w:p>
    <w:p w14:paraId="360BD65C" w14:textId="77777777" w:rsidR="00BF247A" w:rsidRPr="00446217" w:rsidRDefault="00BF247A" w:rsidP="00BF247A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446217">
        <w:rPr>
          <w:sz w:val="26"/>
          <w:szCs w:val="26"/>
        </w:rPr>
        <w:t>A alteração proposta visa incluir expressamente a aplicação das disposições estatutárias referentes à gratificação natalina e ao terço de férias a esses agentes políticos.</w:t>
      </w:r>
    </w:p>
    <w:p w14:paraId="010DDCF9" w14:textId="069B266C" w:rsidR="002523E8" w:rsidRPr="002523E8" w:rsidRDefault="002523E8" w:rsidP="002523E8">
      <w:pPr>
        <w:pStyle w:val="MdParagraph"/>
        <w:spacing w:before="0" w:after="0"/>
        <w:ind w:firstLine="567"/>
        <w:jc w:val="both"/>
        <w:rPr>
          <w:sz w:val="26"/>
          <w:szCs w:val="26"/>
        </w:rPr>
      </w:pPr>
      <w:r w:rsidRPr="002523E8">
        <w:rPr>
          <w:sz w:val="26"/>
          <w:szCs w:val="26"/>
        </w:rPr>
        <w:t>Vieram os autos para parecer desta Comissão, nos termos regimentais.</w:t>
      </w:r>
    </w:p>
    <w:p w14:paraId="1F6F1170" w14:textId="5F6F1FF1" w:rsidR="002523E8" w:rsidRPr="002523E8" w:rsidRDefault="002523E8" w:rsidP="00252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45294362" w14:textId="43CFC4E1" w:rsidR="002523E8" w:rsidRPr="002523E8" w:rsidRDefault="002523E8" w:rsidP="00252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2523E8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ANÁLISE</w:t>
      </w:r>
    </w:p>
    <w:p w14:paraId="14C0BB64" w14:textId="394A3951" w:rsidR="002523E8" w:rsidRPr="002523E8" w:rsidRDefault="002523E8" w:rsidP="00252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67335C23" w14:textId="77777777" w:rsidR="00985839" w:rsidRPr="00985839" w:rsidRDefault="00985839" w:rsidP="00985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985839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A análise da Comissão de Finanças e Orçamento recai sobre os aspectos relacionados à </w:t>
      </w:r>
      <w:r w:rsidRPr="00985839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compatibilidade orçamentária e ao impacto financeiro</w:t>
      </w:r>
      <w:r w:rsidRPr="00985839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da medida proposta, conforme preceituam a </w:t>
      </w:r>
      <w:r w:rsidRPr="00985839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Lei de Responsabilidade Fiscal (Lei Complementar nº 101/2000)</w:t>
      </w:r>
      <w:r w:rsidRPr="00985839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e o art. 125, §1º do Regimento Interno desta Câmara.</w:t>
      </w:r>
    </w:p>
    <w:p w14:paraId="3862A419" w14:textId="77777777" w:rsidR="00985839" w:rsidRPr="00985839" w:rsidRDefault="00985839" w:rsidP="00985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985839">
        <w:rPr>
          <w:rFonts w:ascii="Times New Roman" w:eastAsia="Times New Roman" w:hAnsi="Times New Roman" w:cs="Times New Roman"/>
          <w:sz w:val="26"/>
          <w:szCs w:val="26"/>
          <w:lang w:eastAsia="pt-BR"/>
        </w:rPr>
        <w:t>A justificativa do projeto informa que:</w:t>
      </w:r>
    </w:p>
    <w:p w14:paraId="3B3E36D0" w14:textId="77777777" w:rsidR="00985839" w:rsidRPr="00985839" w:rsidRDefault="00985839" w:rsidP="00985839">
      <w:pPr>
        <w:numPr>
          <w:ilvl w:val="0"/>
          <w:numId w:val="2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985839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As despesas decorrentes da concessão do 13º salário e do terço de férias aos Secretários Municipais </w:t>
      </w:r>
      <w:r w:rsidRPr="00985839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já foram objeto de previsão na Lei Orçamentária Anual vigente</w:t>
      </w:r>
      <w:r w:rsidRPr="00985839">
        <w:rPr>
          <w:rFonts w:ascii="Times New Roman" w:eastAsia="Times New Roman" w:hAnsi="Times New Roman" w:cs="Times New Roman"/>
          <w:sz w:val="26"/>
          <w:szCs w:val="26"/>
          <w:lang w:eastAsia="pt-BR"/>
        </w:rPr>
        <w:t>;</w:t>
      </w:r>
    </w:p>
    <w:p w14:paraId="5CC99A55" w14:textId="77777777" w:rsidR="00985839" w:rsidRPr="00985839" w:rsidRDefault="00985839" w:rsidP="00985839">
      <w:pPr>
        <w:numPr>
          <w:ilvl w:val="0"/>
          <w:numId w:val="2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985839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Foi elaborada e apresentada </w:t>
      </w:r>
      <w:r w:rsidRPr="00985839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estimativa de impacto orçamentário e financeiro</w:t>
      </w:r>
      <w:r w:rsidRPr="00985839">
        <w:rPr>
          <w:rFonts w:ascii="Times New Roman" w:eastAsia="Times New Roman" w:hAnsi="Times New Roman" w:cs="Times New Roman"/>
          <w:sz w:val="26"/>
          <w:szCs w:val="26"/>
          <w:lang w:eastAsia="pt-BR"/>
        </w:rPr>
        <w:t>, em cumprimento ao art. 16, inciso II, da LC nº 101/2000;</w:t>
      </w:r>
    </w:p>
    <w:p w14:paraId="3D32A7BD" w14:textId="77777777" w:rsidR="00985839" w:rsidRPr="00985839" w:rsidRDefault="00985839" w:rsidP="00985839">
      <w:pPr>
        <w:numPr>
          <w:ilvl w:val="0"/>
          <w:numId w:val="2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985839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O projeto respeita os </w:t>
      </w:r>
      <w:r w:rsidRPr="00985839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limites legais de despesa com pessoal</w:t>
      </w:r>
      <w:r w:rsidRPr="00985839">
        <w:rPr>
          <w:rFonts w:ascii="Times New Roman" w:eastAsia="Times New Roman" w:hAnsi="Times New Roman" w:cs="Times New Roman"/>
          <w:sz w:val="26"/>
          <w:szCs w:val="26"/>
          <w:lang w:eastAsia="pt-BR"/>
        </w:rPr>
        <w:t>, não configurando extrapolação dos percentuais estabelecidos pela legislação.</w:t>
      </w:r>
    </w:p>
    <w:p w14:paraId="5B59D6F9" w14:textId="77777777" w:rsidR="00985839" w:rsidRPr="00985839" w:rsidRDefault="00985839" w:rsidP="00985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985839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Além disso, considerando que os Secretários Municipais </w:t>
      </w:r>
      <w:r w:rsidRPr="00985839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não estão sujeitos ao princípio da anterioridade</w:t>
      </w:r>
      <w:r w:rsidRPr="00985839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, conforme entendimento consolidado pelo </w:t>
      </w:r>
      <w:r w:rsidRPr="00985839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Tribunal de Contas do Estado do Rio Grande do Sul</w:t>
      </w:r>
      <w:r w:rsidRPr="00985839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, a inclusão da previsão </w:t>
      </w:r>
      <w:r w:rsidRPr="00985839">
        <w:rPr>
          <w:rFonts w:ascii="Times New Roman" w:eastAsia="Times New Roman" w:hAnsi="Times New Roman" w:cs="Times New Roman"/>
          <w:sz w:val="26"/>
          <w:szCs w:val="26"/>
          <w:lang w:eastAsia="pt-BR"/>
        </w:rPr>
        <w:lastRenderedPageBreak/>
        <w:t xml:space="preserve">legal durante a legislatura corrente </w:t>
      </w:r>
      <w:r w:rsidRPr="00985839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não implica em vício de natureza orçamentária ou fiscal</w:t>
      </w:r>
      <w:r w:rsidRPr="00985839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p w14:paraId="5631EC06" w14:textId="77777777" w:rsidR="002523E8" w:rsidRPr="002523E8" w:rsidRDefault="002523E8" w:rsidP="002523E8">
      <w:pPr>
        <w:pStyle w:val="MdParagraph"/>
        <w:spacing w:before="0" w:after="0"/>
        <w:ind w:firstLine="567"/>
        <w:jc w:val="both"/>
        <w:rPr>
          <w:sz w:val="26"/>
          <w:szCs w:val="26"/>
        </w:rPr>
      </w:pPr>
    </w:p>
    <w:p w14:paraId="6F859E7B" w14:textId="7DCD8077" w:rsidR="002523E8" w:rsidRPr="002523E8" w:rsidRDefault="002523E8" w:rsidP="00252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2523E8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VOTO </w:t>
      </w:r>
    </w:p>
    <w:p w14:paraId="6C4A2180" w14:textId="77777777" w:rsidR="006E6EAE" w:rsidRDefault="006E6EAE" w:rsidP="006E6EAE">
      <w:pPr>
        <w:spacing w:after="0" w:line="240" w:lineRule="auto"/>
        <w:ind w:firstLine="567"/>
        <w:jc w:val="both"/>
        <w:rPr>
          <w:rStyle w:val="Forte"/>
          <w:rFonts w:ascii="Times New Roman" w:hAnsi="Times New Roman" w:cs="Times New Roman"/>
          <w:sz w:val="26"/>
          <w:szCs w:val="26"/>
        </w:rPr>
      </w:pPr>
    </w:p>
    <w:p w14:paraId="28A58966" w14:textId="6B1EA69C" w:rsidR="00463202" w:rsidRPr="00F2267E" w:rsidRDefault="00463202" w:rsidP="00F2267E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F2267E">
        <w:rPr>
          <w:sz w:val="26"/>
          <w:szCs w:val="26"/>
        </w:rPr>
        <w:t xml:space="preserve">Assim, </w:t>
      </w:r>
      <w:r w:rsidRPr="00F2267E">
        <w:rPr>
          <w:rStyle w:val="Forte"/>
          <w:sz w:val="26"/>
          <w:szCs w:val="26"/>
        </w:rPr>
        <w:t>voto pela regular tra</w:t>
      </w:r>
      <w:r w:rsidR="00CB2E44">
        <w:rPr>
          <w:rStyle w:val="Forte"/>
          <w:sz w:val="26"/>
          <w:szCs w:val="26"/>
        </w:rPr>
        <w:t>mitação do Projeto de Lei nº 0</w:t>
      </w:r>
      <w:r w:rsidR="004F3E2F">
        <w:rPr>
          <w:rStyle w:val="Forte"/>
          <w:sz w:val="26"/>
          <w:szCs w:val="26"/>
        </w:rPr>
        <w:t>23</w:t>
      </w:r>
      <w:r w:rsidRPr="00F2267E">
        <w:rPr>
          <w:rStyle w:val="Forte"/>
          <w:sz w:val="26"/>
          <w:szCs w:val="26"/>
        </w:rPr>
        <w:t>/2025</w:t>
      </w:r>
      <w:r w:rsidRPr="00F2267E">
        <w:rPr>
          <w:sz w:val="26"/>
          <w:szCs w:val="26"/>
        </w:rPr>
        <w:t>.</w:t>
      </w:r>
    </w:p>
    <w:p w14:paraId="3CF5634C" w14:textId="5BCD4EC4" w:rsidR="00812EBE" w:rsidRDefault="00812EBE" w:rsidP="006E6E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hAnsi="Times New Roman" w:cs="Times New Roman"/>
          <w:sz w:val="26"/>
          <w:szCs w:val="26"/>
        </w:rPr>
        <w:t xml:space="preserve">Sala das Comissões, </w:t>
      </w:r>
      <w:r w:rsidR="00985839">
        <w:rPr>
          <w:rFonts w:ascii="Times New Roman" w:hAnsi="Times New Roman" w:cs="Times New Roman"/>
          <w:sz w:val="26"/>
          <w:szCs w:val="26"/>
        </w:rPr>
        <w:t>10</w:t>
      </w:r>
      <w:r w:rsidRPr="006E6EAE">
        <w:rPr>
          <w:rFonts w:ascii="Times New Roman" w:hAnsi="Times New Roman" w:cs="Times New Roman"/>
          <w:sz w:val="26"/>
          <w:szCs w:val="26"/>
        </w:rPr>
        <w:t xml:space="preserve"> de </w:t>
      </w:r>
      <w:r w:rsidR="00CB2E44">
        <w:rPr>
          <w:rFonts w:ascii="Times New Roman" w:hAnsi="Times New Roman" w:cs="Times New Roman"/>
          <w:sz w:val="26"/>
          <w:szCs w:val="26"/>
        </w:rPr>
        <w:t>dezembro</w:t>
      </w:r>
      <w:r w:rsidRPr="006E6EAE">
        <w:rPr>
          <w:rFonts w:ascii="Times New Roman" w:hAnsi="Times New Roman" w:cs="Times New Roman"/>
          <w:sz w:val="26"/>
          <w:szCs w:val="26"/>
        </w:rPr>
        <w:t xml:space="preserve"> de 2025</w:t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p w14:paraId="6EFE2103" w14:textId="2B80F6D1" w:rsidR="00BD3E92" w:rsidRDefault="00BD3E92" w:rsidP="006E6E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0D8970E4" w14:textId="57D0A3A3" w:rsidR="00BD3E92" w:rsidRDefault="00BD3E92" w:rsidP="006E6E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2CEF4070" w14:textId="77777777" w:rsidR="00812EBE" w:rsidRPr="006E6EAE" w:rsidRDefault="00812EBE" w:rsidP="006E6EAE">
      <w:pPr>
        <w:pStyle w:val="PargrafodaLista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7187DCC1" w14:textId="48312EFD" w:rsidR="00812EBE" w:rsidRDefault="00812EBE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Vereadora Jaqueline Aparecida Dvoranovski Pivetta,</w:t>
      </w: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br/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>Relatora.</w:t>
      </w:r>
    </w:p>
    <w:p w14:paraId="21E478A1" w14:textId="0D63B02B" w:rsidR="00BD3E92" w:rsidRDefault="00BD3E92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095A2A04" w14:textId="33624E68" w:rsidR="00BD3E92" w:rsidRDefault="00BD3E92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042CD0AD" w14:textId="77777777" w:rsidR="00812EBE" w:rsidRPr="006E6EAE" w:rsidRDefault="00812EBE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464E3A5D" w14:textId="77777777" w:rsidR="00812EBE" w:rsidRPr="006E6EAE" w:rsidRDefault="00812EBE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 Ezio Jocelito Silva</w:t>
      </w:r>
    </w:p>
    <w:p w14:paraId="4221E07F" w14:textId="77777777" w:rsidR="00812EBE" w:rsidRPr="006E6EAE" w:rsidRDefault="00812EBE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>Presidente.</w:t>
      </w:r>
    </w:p>
    <w:p w14:paraId="28AE3264" w14:textId="77777777" w:rsidR="00812EBE" w:rsidRPr="006E6EAE" w:rsidRDefault="00812EBE" w:rsidP="006E6E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>Pelas conclusões:</w:t>
      </w:r>
    </w:p>
    <w:p w14:paraId="3DD00064" w14:textId="77777777" w:rsidR="00812EBE" w:rsidRPr="006E6EAE" w:rsidRDefault="00812EBE" w:rsidP="00BD3E92">
      <w:p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6FABE2E7" w14:textId="77777777" w:rsidR="00812EBE" w:rsidRPr="006E6EAE" w:rsidRDefault="00812EBE" w:rsidP="00BD3E92">
      <w:pPr>
        <w:spacing w:after="0" w:line="480" w:lineRule="auto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Vereadora </w:t>
      </w:r>
      <w:r w:rsidRPr="006E6EAE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Eva Bruna Machado </w:t>
      </w:r>
      <w:proofErr w:type="spellStart"/>
      <w:r w:rsidRPr="006E6EAE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Kaviez</w:t>
      </w:r>
      <w:proofErr w:type="spellEnd"/>
      <w:r w:rsidRPr="006E6EAE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________________________________</w:t>
      </w:r>
    </w:p>
    <w:p w14:paraId="302CAB4F" w14:textId="3DC5963D" w:rsidR="00812EBE" w:rsidRPr="006E6EAE" w:rsidRDefault="00812EBE" w:rsidP="00BD3E9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Vereador Gilmar Leopoldo </w:t>
      </w:r>
      <w:proofErr w:type="spellStart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S</w:t>
      </w:r>
      <w:r w:rsidR="008A7DF3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c</w:t>
      </w: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hopf</w:t>
      </w:r>
      <w:proofErr w:type="spellEnd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___________</w:t>
      </w:r>
      <w:r w:rsidR="00F072D9"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</w:t>
      </w: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_______________</w:t>
      </w:r>
    </w:p>
    <w:p w14:paraId="3CB4C50C" w14:textId="77777777" w:rsidR="00812EBE" w:rsidRPr="006E6EAE" w:rsidRDefault="00812EBE" w:rsidP="00BD3E9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 Lucas Maia Marin_________________________________________</w:t>
      </w:r>
    </w:p>
    <w:p w14:paraId="7F022C76" w14:textId="42F3E6E5" w:rsidR="006E6EAE" w:rsidRPr="006E6EAE" w:rsidRDefault="00812EBE" w:rsidP="00230E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DECISÃO: </w:t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Aprovado por UNANIMIDADE entre os presentes, em </w:t>
      </w:r>
      <w:r w:rsidR="00985839">
        <w:rPr>
          <w:rFonts w:ascii="Times New Roman" w:eastAsia="Times New Roman" w:hAnsi="Times New Roman" w:cs="Times New Roman"/>
          <w:sz w:val="26"/>
          <w:szCs w:val="26"/>
          <w:lang w:eastAsia="pt-BR"/>
        </w:rPr>
        <w:t>10</w:t>
      </w:r>
      <w:r w:rsidR="00CB2E44">
        <w:rPr>
          <w:rFonts w:ascii="Times New Roman" w:eastAsia="Times New Roman" w:hAnsi="Times New Roman" w:cs="Times New Roman"/>
          <w:sz w:val="26"/>
          <w:szCs w:val="26"/>
          <w:lang w:eastAsia="pt-BR"/>
        </w:rPr>
        <w:t>.12</w:t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>.2025.</w:t>
      </w:r>
    </w:p>
    <w:sectPr w:rsidR="006E6EAE" w:rsidRPr="006E6EA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C2103" w14:textId="77777777" w:rsidR="0040358A" w:rsidRDefault="0040358A" w:rsidP="00B067CB">
      <w:pPr>
        <w:spacing w:after="0" w:line="240" w:lineRule="auto"/>
      </w:pPr>
      <w:r>
        <w:separator/>
      </w:r>
    </w:p>
  </w:endnote>
  <w:endnote w:type="continuationSeparator" w:id="0">
    <w:p w14:paraId="633AB35E" w14:textId="77777777" w:rsidR="0040358A" w:rsidRDefault="0040358A" w:rsidP="00B06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819371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17AE787" w14:textId="77777777" w:rsidR="00D31AC9" w:rsidRPr="00675814" w:rsidRDefault="00D31AC9" w:rsidP="00B067CB">
            <w:pPr>
              <w:pStyle w:val="Cabealho"/>
              <w:ind w:left="993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43110461" w14:textId="77777777" w:rsidR="00D31AC9" w:rsidRPr="00B067CB" w:rsidRDefault="00D31AC9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2B06501" wp14:editId="041FC0DE">
                      <wp:simplePos x="0" y="0"/>
                      <wp:positionH relativeFrom="column">
                        <wp:posOffset>-165735</wp:posOffset>
                      </wp:positionH>
                      <wp:positionV relativeFrom="paragraph">
                        <wp:posOffset>96520</wp:posOffset>
                      </wp:positionV>
                      <wp:extent cx="5972175" cy="635"/>
                      <wp:effectExtent l="5715" t="10795" r="13335" b="7620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72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F988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V7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KUaS&#10;9DCi54NTITOa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"/>
                  </w:pict>
                </mc:Fallback>
              </mc:AlternateContent>
            </w:r>
          </w:p>
          <w:p w14:paraId="7EE1CB03" w14:textId="77777777" w:rsidR="00D31AC9" w:rsidRPr="00B067CB" w:rsidRDefault="00D31AC9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>Praça Gilson Carlos Reginato - Centro - Jaguari/RS - CEP.: 97.760-000</w:t>
            </w:r>
          </w:p>
          <w:p w14:paraId="373620C3" w14:textId="77777777" w:rsidR="00D31AC9" w:rsidRPr="00B067CB" w:rsidRDefault="00D31AC9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hyperlink r:id="rId1" w:history="1">
              <w:r w:rsidRPr="00B067CB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camara@jaguari.rs.gov.br</w:t>
              </w:r>
            </w:hyperlink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 -  Site: camara.jaguari.rs.gov.br</w:t>
            </w:r>
          </w:p>
          <w:p w14:paraId="32939742" w14:textId="07574FA2" w:rsidR="00D31AC9" w:rsidRDefault="00D31AC9" w:rsidP="00B067CB">
            <w:pPr>
              <w:pStyle w:val="Rodap"/>
              <w:jc w:val="right"/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Página 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98583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98583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31E7E37" w14:textId="77777777" w:rsidR="00D31AC9" w:rsidRDefault="00D31AC9" w:rsidP="00B067CB">
    <w:pPr>
      <w:pStyle w:val="Rodap"/>
    </w:pPr>
  </w:p>
  <w:p w14:paraId="23DCE983" w14:textId="77777777" w:rsidR="00D31AC9" w:rsidRDefault="00D31AC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49885" w14:textId="77777777" w:rsidR="0040358A" w:rsidRDefault="0040358A" w:rsidP="00B067CB">
      <w:pPr>
        <w:spacing w:after="0" w:line="240" w:lineRule="auto"/>
      </w:pPr>
      <w:r>
        <w:separator/>
      </w:r>
    </w:p>
  </w:footnote>
  <w:footnote w:type="continuationSeparator" w:id="0">
    <w:p w14:paraId="6E212324" w14:textId="77777777" w:rsidR="0040358A" w:rsidRDefault="0040358A" w:rsidP="00B06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B7711" w14:textId="77777777" w:rsidR="00D31AC9" w:rsidRPr="00675814" w:rsidRDefault="00D31AC9" w:rsidP="00B067CB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w:drawing>
        <wp:anchor distT="0" distB="0" distL="114300" distR="114300" simplePos="0" relativeHeight="251659264" behindDoc="1" locked="0" layoutInCell="1" allowOverlap="1" wp14:anchorId="45608068" wp14:editId="222B0294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193D52A" w14:textId="77777777" w:rsidR="00D31AC9" w:rsidRPr="00675814" w:rsidRDefault="00D31AC9" w:rsidP="00B067CB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7F658E2F" w14:textId="77777777" w:rsidR="00D31AC9" w:rsidRPr="00B067CB" w:rsidRDefault="00D31AC9" w:rsidP="00BB67A1">
    <w:pPr>
      <w:pStyle w:val="Cabealho"/>
      <w:ind w:left="993"/>
      <w:jc w:val="center"/>
      <w:rPr>
        <w:rFonts w:ascii="Times New Roman" w:hAnsi="Times New Roman" w:cs="Times New Roman"/>
        <w:sz w:val="10"/>
        <w:szCs w:val="10"/>
      </w:rPr>
    </w:pPr>
  </w:p>
  <w:p w14:paraId="760CB0C9" w14:textId="77777777" w:rsidR="00D31AC9" w:rsidRPr="00BB67A1" w:rsidRDefault="00D31AC9" w:rsidP="00BB67A1">
    <w:pPr>
      <w:pStyle w:val="Cabealho"/>
      <w:ind w:left="993"/>
      <w:jc w:val="center"/>
      <w:rPr>
        <w:rFonts w:ascii="Times New Roman" w:hAnsi="Times New Roman" w:cs="Times New Roman"/>
      </w:rPr>
    </w:pPr>
    <w:r w:rsidRPr="00BB67A1">
      <w:rPr>
        <w:rFonts w:ascii="Times New Roman" w:hAnsi="Times New Roman" w:cs="Times New Roman"/>
      </w:rPr>
      <w:t>ESTADO DO RIO GRANDE DO SUL</w:t>
    </w:r>
  </w:p>
  <w:p w14:paraId="5FE6F7D8" w14:textId="77777777" w:rsidR="00D31AC9" w:rsidRPr="00B067CB" w:rsidRDefault="00D31AC9" w:rsidP="00BB67A1">
    <w:pPr>
      <w:pStyle w:val="Cabealho"/>
      <w:ind w:left="993"/>
      <w:jc w:val="center"/>
      <w:rPr>
        <w:rFonts w:ascii="Times New Roman" w:hAnsi="Times New Roman" w:cs="Times New Roman"/>
        <w:sz w:val="10"/>
        <w:szCs w:val="10"/>
      </w:rPr>
    </w:pPr>
  </w:p>
  <w:p w14:paraId="3ABEF7CE" w14:textId="77777777" w:rsidR="00D31AC9" w:rsidRPr="00B067CB" w:rsidRDefault="00D31AC9" w:rsidP="00BB67A1">
    <w:pPr>
      <w:pStyle w:val="Cabealho"/>
      <w:ind w:left="993"/>
      <w:jc w:val="center"/>
      <w:rPr>
        <w:rFonts w:ascii="Times New Roman" w:hAnsi="Times New Roman" w:cs="Times New Roman"/>
        <w:b/>
        <w:bCs/>
      </w:rPr>
    </w:pPr>
    <w:r w:rsidRPr="00B067CB">
      <w:rPr>
        <w:rFonts w:ascii="Times New Roman" w:hAnsi="Times New Roman" w:cs="Times New Roman"/>
        <w:b/>
        <w:bCs/>
      </w:rPr>
      <w:t>CÂMARA MUNICIPAL DE JAGUARI</w:t>
    </w:r>
  </w:p>
  <w:p w14:paraId="4B35679C" w14:textId="77777777" w:rsidR="00D31AC9" w:rsidRPr="00675814" w:rsidRDefault="00D31AC9" w:rsidP="00B067C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5AD4BA57" w14:textId="77777777" w:rsidR="00D31AC9" w:rsidRPr="00675814" w:rsidRDefault="00D31AC9" w:rsidP="00B067C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0EB7B6" wp14:editId="3AAABA0D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6404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F8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U4wk&#10;6WFEzwenQmaU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"/>
          </w:pict>
        </mc:Fallback>
      </mc:AlternateContent>
    </w:r>
  </w:p>
  <w:p w14:paraId="2DFD804F" w14:textId="77777777" w:rsidR="00D31AC9" w:rsidRDefault="00D31AC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64F7"/>
    <w:multiLevelType w:val="multilevel"/>
    <w:tmpl w:val="637A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A2C7E"/>
    <w:multiLevelType w:val="multilevel"/>
    <w:tmpl w:val="15DE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04E9A"/>
    <w:multiLevelType w:val="multilevel"/>
    <w:tmpl w:val="784A4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760196"/>
    <w:multiLevelType w:val="hybridMultilevel"/>
    <w:tmpl w:val="DB1A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F5ACB"/>
    <w:multiLevelType w:val="multilevel"/>
    <w:tmpl w:val="AFCA8C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D439F9"/>
    <w:multiLevelType w:val="multilevel"/>
    <w:tmpl w:val="8B4EC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397670"/>
    <w:multiLevelType w:val="hybridMultilevel"/>
    <w:tmpl w:val="0F188B8C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F7890"/>
    <w:multiLevelType w:val="hybridMultilevel"/>
    <w:tmpl w:val="4BF466DA"/>
    <w:lvl w:ilvl="0" w:tplc="85E4F72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3048655D"/>
    <w:multiLevelType w:val="multilevel"/>
    <w:tmpl w:val="B56A1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862FA3"/>
    <w:multiLevelType w:val="hybridMultilevel"/>
    <w:tmpl w:val="8C4A7BE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524A3136"/>
    <w:multiLevelType w:val="hybridMultilevel"/>
    <w:tmpl w:val="2698DB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C577E3"/>
    <w:multiLevelType w:val="hybridMultilevel"/>
    <w:tmpl w:val="C02C071C"/>
    <w:lvl w:ilvl="0" w:tplc="CC1AB142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6C7BF6"/>
    <w:multiLevelType w:val="hybridMultilevel"/>
    <w:tmpl w:val="CF940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A04831"/>
    <w:multiLevelType w:val="multilevel"/>
    <w:tmpl w:val="62C80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8B0FF9"/>
    <w:multiLevelType w:val="hybridMultilevel"/>
    <w:tmpl w:val="FABEE1E8"/>
    <w:lvl w:ilvl="0" w:tplc="04160001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15" w15:restartNumberingAfterBreak="0">
    <w:nsid w:val="6D60437F"/>
    <w:multiLevelType w:val="multilevel"/>
    <w:tmpl w:val="696E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65103E"/>
    <w:multiLevelType w:val="multilevel"/>
    <w:tmpl w:val="9398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3C183E"/>
    <w:multiLevelType w:val="multilevel"/>
    <w:tmpl w:val="DB46C6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55C2B07"/>
    <w:multiLevelType w:val="multilevel"/>
    <w:tmpl w:val="E4448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E7BC2"/>
    <w:multiLevelType w:val="hybridMultilevel"/>
    <w:tmpl w:val="18C45CC2"/>
    <w:lvl w:ilvl="0" w:tplc="BDE44A06">
      <w:start w:val="1"/>
      <w:numFmt w:val="lowerRoman"/>
      <w:lvlText w:val="(%1)"/>
      <w:lvlJc w:val="left"/>
      <w:pPr>
        <w:ind w:left="2214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7D2D08B2"/>
    <w:multiLevelType w:val="hybridMultilevel"/>
    <w:tmpl w:val="E11ED434"/>
    <w:lvl w:ilvl="0" w:tplc="FD28701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8"/>
  </w:num>
  <w:num w:numId="2">
    <w:abstractNumId w:val="8"/>
  </w:num>
  <w:num w:numId="3">
    <w:abstractNumId w:val="17"/>
  </w:num>
  <w:num w:numId="4">
    <w:abstractNumId w:val="12"/>
  </w:num>
  <w:num w:numId="5">
    <w:abstractNumId w:val="3"/>
  </w:num>
  <w:num w:numId="6">
    <w:abstractNumId w:val="10"/>
  </w:num>
  <w:num w:numId="7">
    <w:abstractNumId w:val="6"/>
  </w:num>
  <w:num w:numId="8">
    <w:abstractNumId w:val="0"/>
  </w:num>
  <w:num w:numId="9">
    <w:abstractNumId w:val="19"/>
  </w:num>
  <w:num w:numId="10">
    <w:abstractNumId w:val="11"/>
  </w:num>
  <w:num w:numId="11">
    <w:abstractNumId w:val="7"/>
  </w:num>
  <w:num w:numId="12">
    <w:abstractNumId w:val="20"/>
  </w:num>
  <w:num w:numId="13">
    <w:abstractNumId w:val="14"/>
  </w:num>
  <w:num w:numId="14">
    <w:abstractNumId w:val="13"/>
  </w:num>
  <w:num w:numId="15">
    <w:abstractNumId w:val="4"/>
  </w:num>
  <w:num w:numId="16">
    <w:abstractNumId w:val="16"/>
  </w:num>
  <w:num w:numId="17">
    <w:abstractNumId w:val="9"/>
  </w:num>
  <w:num w:numId="18">
    <w:abstractNumId w:val="1"/>
  </w:num>
  <w:num w:numId="19">
    <w:abstractNumId w:val="15"/>
  </w:num>
  <w:num w:numId="20">
    <w:abstractNumId w:val="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A85"/>
    <w:rsid w:val="000213F8"/>
    <w:rsid w:val="0003143A"/>
    <w:rsid w:val="00041485"/>
    <w:rsid w:val="00055331"/>
    <w:rsid w:val="0006398B"/>
    <w:rsid w:val="0007143E"/>
    <w:rsid w:val="0007283F"/>
    <w:rsid w:val="00072B02"/>
    <w:rsid w:val="00080FA7"/>
    <w:rsid w:val="00087490"/>
    <w:rsid w:val="00093A24"/>
    <w:rsid w:val="000A0582"/>
    <w:rsid w:val="000A1906"/>
    <w:rsid w:val="000A27F7"/>
    <w:rsid w:val="000B1DB1"/>
    <w:rsid w:val="000B34BA"/>
    <w:rsid w:val="000D132E"/>
    <w:rsid w:val="000D38CC"/>
    <w:rsid w:val="000E46A0"/>
    <w:rsid w:val="000F185F"/>
    <w:rsid w:val="000F4F3A"/>
    <w:rsid w:val="00103877"/>
    <w:rsid w:val="00110FB9"/>
    <w:rsid w:val="00114EBA"/>
    <w:rsid w:val="00132DC0"/>
    <w:rsid w:val="00136813"/>
    <w:rsid w:val="00141703"/>
    <w:rsid w:val="00145885"/>
    <w:rsid w:val="0014603C"/>
    <w:rsid w:val="00154E8E"/>
    <w:rsid w:val="00171F03"/>
    <w:rsid w:val="00173B72"/>
    <w:rsid w:val="00186A2F"/>
    <w:rsid w:val="001A1394"/>
    <w:rsid w:val="001A1E22"/>
    <w:rsid w:val="001D28BD"/>
    <w:rsid w:val="001D37F0"/>
    <w:rsid w:val="001D3DAD"/>
    <w:rsid w:val="001F1B75"/>
    <w:rsid w:val="00213A2E"/>
    <w:rsid w:val="00213B6E"/>
    <w:rsid w:val="00230EED"/>
    <w:rsid w:val="0024661D"/>
    <w:rsid w:val="00246878"/>
    <w:rsid w:val="002523E8"/>
    <w:rsid w:val="00266961"/>
    <w:rsid w:val="002762B9"/>
    <w:rsid w:val="002846AA"/>
    <w:rsid w:val="00287B26"/>
    <w:rsid w:val="00287D63"/>
    <w:rsid w:val="00296C89"/>
    <w:rsid w:val="002A3BEA"/>
    <w:rsid w:val="002A4BE8"/>
    <w:rsid w:val="002B4934"/>
    <w:rsid w:val="002C334B"/>
    <w:rsid w:val="002D3243"/>
    <w:rsid w:val="002E1011"/>
    <w:rsid w:val="002E5CCB"/>
    <w:rsid w:val="002F3898"/>
    <w:rsid w:val="0030145B"/>
    <w:rsid w:val="00303495"/>
    <w:rsid w:val="00303497"/>
    <w:rsid w:val="003048A6"/>
    <w:rsid w:val="003156CD"/>
    <w:rsid w:val="003357A1"/>
    <w:rsid w:val="00374121"/>
    <w:rsid w:val="00376250"/>
    <w:rsid w:val="00396F0C"/>
    <w:rsid w:val="003A12E2"/>
    <w:rsid w:val="003A7BA1"/>
    <w:rsid w:val="003B3E1C"/>
    <w:rsid w:val="003B5199"/>
    <w:rsid w:val="003B6FB4"/>
    <w:rsid w:val="003C63E1"/>
    <w:rsid w:val="003D0767"/>
    <w:rsid w:val="003E0980"/>
    <w:rsid w:val="003F4F2C"/>
    <w:rsid w:val="00401686"/>
    <w:rsid w:val="00401927"/>
    <w:rsid w:val="0040358A"/>
    <w:rsid w:val="00415C65"/>
    <w:rsid w:val="00421EA1"/>
    <w:rsid w:val="00426A07"/>
    <w:rsid w:val="004273F2"/>
    <w:rsid w:val="00436A21"/>
    <w:rsid w:val="00450D20"/>
    <w:rsid w:val="00457FDA"/>
    <w:rsid w:val="00463202"/>
    <w:rsid w:val="004720D0"/>
    <w:rsid w:val="004725D6"/>
    <w:rsid w:val="00475B82"/>
    <w:rsid w:val="00496345"/>
    <w:rsid w:val="004A019A"/>
    <w:rsid w:val="004A737B"/>
    <w:rsid w:val="004C21AC"/>
    <w:rsid w:val="004C3B75"/>
    <w:rsid w:val="004C5CE5"/>
    <w:rsid w:val="004E6E4C"/>
    <w:rsid w:val="004F3E2F"/>
    <w:rsid w:val="00500CAF"/>
    <w:rsid w:val="0050574F"/>
    <w:rsid w:val="0050745A"/>
    <w:rsid w:val="005243B9"/>
    <w:rsid w:val="00534A85"/>
    <w:rsid w:val="0054777F"/>
    <w:rsid w:val="00561B6C"/>
    <w:rsid w:val="00580347"/>
    <w:rsid w:val="00582E16"/>
    <w:rsid w:val="0059341C"/>
    <w:rsid w:val="00595FD1"/>
    <w:rsid w:val="005B4B48"/>
    <w:rsid w:val="005D0EB6"/>
    <w:rsid w:val="005F37CE"/>
    <w:rsid w:val="005F3CA1"/>
    <w:rsid w:val="005F4DF4"/>
    <w:rsid w:val="0061737C"/>
    <w:rsid w:val="00617BC2"/>
    <w:rsid w:val="00633AA6"/>
    <w:rsid w:val="00634A52"/>
    <w:rsid w:val="00636458"/>
    <w:rsid w:val="00640DB9"/>
    <w:rsid w:val="00645D06"/>
    <w:rsid w:val="0065678C"/>
    <w:rsid w:val="00662238"/>
    <w:rsid w:val="00673B5F"/>
    <w:rsid w:val="00674937"/>
    <w:rsid w:val="00690D74"/>
    <w:rsid w:val="00695478"/>
    <w:rsid w:val="00696C3A"/>
    <w:rsid w:val="006A5323"/>
    <w:rsid w:val="006B782F"/>
    <w:rsid w:val="006C327A"/>
    <w:rsid w:val="006C32A3"/>
    <w:rsid w:val="006D677A"/>
    <w:rsid w:val="006E6EAE"/>
    <w:rsid w:val="006F0664"/>
    <w:rsid w:val="006F4D14"/>
    <w:rsid w:val="007029BB"/>
    <w:rsid w:val="007203B5"/>
    <w:rsid w:val="00740963"/>
    <w:rsid w:val="00746333"/>
    <w:rsid w:val="0074656C"/>
    <w:rsid w:val="00752502"/>
    <w:rsid w:val="007571BF"/>
    <w:rsid w:val="0076005F"/>
    <w:rsid w:val="00765D83"/>
    <w:rsid w:val="007671F3"/>
    <w:rsid w:val="00771399"/>
    <w:rsid w:val="00784453"/>
    <w:rsid w:val="007A0A77"/>
    <w:rsid w:val="007A1EE5"/>
    <w:rsid w:val="007A2A2E"/>
    <w:rsid w:val="007B782B"/>
    <w:rsid w:val="007C3DAA"/>
    <w:rsid w:val="007D0C24"/>
    <w:rsid w:val="007D2F44"/>
    <w:rsid w:val="007D4B78"/>
    <w:rsid w:val="007D73D4"/>
    <w:rsid w:val="007E1DD4"/>
    <w:rsid w:val="007E364C"/>
    <w:rsid w:val="007E7453"/>
    <w:rsid w:val="007F1FA7"/>
    <w:rsid w:val="007F3B8A"/>
    <w:rsid w:val="007F50A7"/>
    <w:rsid w:val="00803DA7"/>
    <w:rsid w:val="00806BF5"/>
    <w:rsid w:val="00812EBE"/>
    <w:rsid w:val="0081680C"/>
    <w:rsid w:val="00830138"/>
    <w:rsid w:val="00845A99"/>
    <w:rsid w:val="00862E8D"/>
    <w:rsid w:val="0088406E"/>
    <w:rsid w:val="0089358D"/>
    <w:rsid w:val="008A0F30"/>
    <w:rsid w:val="008A165C"/>
    <w:rsid w:val="008A7DF3"/>
    <w:rsid w:val="008B2572"/>
    <w:rsid w:val="008C0D16"/>
    <w:rsid w:val="008C14D3"/>
    <w:rsid w:val="008C4239"/>
    <w:rsid w:val="008C74FB"/>
    <w:rsid w:val="00900128"/>
    <w:rsid w:val="00912675"/>
    <w:rsid w:val="0093664B"/>
    <w:rsid w:val="00936C2D"/>
    <w:rsid w:val="00940248"/>
    <w:rsid w:val="009525E5"/>
    <w:rsid w:val="00955D03"/>
    <w:rsid w:val="009618BA"/>
    <w:rsid w:val="00972225"/>
    <w:rsid w:val="0097422B"/>
    <w:rsid w:val="00974ECB"/>
    <w:rsid w:val="00985839"/>
    <w:rsid w:val="00991227"/>
    <w:rsid w:val="009914C8"/>
    <w:rsid w:val="009967C3"/>
    <w:rsid w:val="009977CF"/>
    <w:rsid w:val="009B016E"/>
    <w:rsid w:val="009B6DE5"/>
    <w:rsid w:val="009C735A"/>
    <w:rsid w:val="009D6827"/>
    <w:rsid w:val="009D6911"/>
    <w:rsid w:val="009E38E5"/>
    <w:rsid w:val="009F1E09"/>
    <w:rsid w:val="00A04683"/>
    <w:rsid w:val="00A164DB"/>
    <w:rsid w:val="00A26644"/>
    <w:rsid w:val="00A2700E"/>
    <w:rsid w:val="00A31AAC"/>
    <w:rsid w:val="00A5296A"/>
    <w:rsid w:val="00A72B3B"/>
    <w:rsid w:val="00A74CAA"/>
    <w:rsid w:val="00AB292C"/>
    <w:rsid w:val="00AB3A22"/>
    <w:rsid w:val="00AC17A1"/>
    <w:rsid w:val="00AE0109"/>
    <w:rsid w:val="00AE5CCB"/>
    <w:rsid w:val="00AF423E"/>
    <w:rsid w:val="00AF45FC"/>
    <w:rsid w:val="00B031D3"/>
    <w:rsid w:val="00B067CB"/>
    <w:rsid w:val="00B23EB0"/>
    <w:rsid w:val="00B2797C"/>
    <w:rsid w:val="00B43A3E"/>
    <w:rsid w:val="00B57692"/>
    <w:rsid w:val="00B722D0"/>
    <w:rsid w:val="00B846CC"/>
    <w:rsid w:val="00BA0515"/>
    <w:rsid w:val="00BA5D85"/>
    <w:rsid w:val="00BB0360"/>
    <w:rsid w:val="00BB057D"/>
    <w:rsid w:val="00BB67A1"/>
    <w:rsid w:val="00BC1D49"/>
    <w:rsid w:val="00BC46C4"/>
    <w:rsid w:val="00BD394B"/>
    <w:rsid w:val="00BD3BCD"/>
    <w:rsid w:val="00BD3E92"/>
    <w:rsid w:val="00BD5D61"/>
    <w:rsid w:val="00BF247A"/>
    <w:rsid w:val="00BF4957"/>
    <w:rsid w:val="00C04E61"/>
    <w:rsid w:val="00C146C1"/>
    <w:rsid w:val="00C815E5"/>
    <w:rsid w:val="00C81C71"/>
    <w:rsid w:val="00C97AC2"/>
    <w:rsid w:val="00CA5DD1"/>
    <w:rsid w:val="00CB2E44"/>
    <w:rsid w:val="00CB4853"/>
    <w:rsid w:val="00CB6930"/>
    <w:rsid w:val="00CC747F"/>
    <w:rsid w:val="00CD0F56"/>
    <w:rsid w:val="00CE0C28"/>
    <w:rsid w:val="00CF0CE8"/>
    <w:rsid w:val="00CF3B9E"/>
    <w:rsid w:val="00CF5FF1"/>
    <w:rsid w:val="00D13340"/>
    <w:rsid w:val="00D31AC9"/>
    <w:rsid w:val="00D33C74"/>
    <w:rsid w:val="00D71F59"/>
    <w:rsid w:val="00D720AF"/>
    <w:rsid w:val="00D75D0D"/>
    <w:rsid w:val="00D812BA"/>
    <w:rsid w:val="00D928EB"/>
    <w:rsid w:val="00D9758A"/>
    <w:rsid w:val="00D97691"/>
    <w:rsid w:val="00DB1059"/>
    <w:rsid w:val="00DE13D7"/>
    <w:rsid w:val="00DE3C53"/>
    <w:rsid w:val="00DE75EA"/>
    <w:rsid w:val="00DF2A3A"/>
    <w:rsid w:val="00DF3E87"/>
    <w:rsid w:val="00E2757F"/>
    <w:rsid w:val="00E340E2"/>
    <w:rsid w:val="00E4402D"/>
    <w:rsid w:val="00E5735D"/>
    <w:rsid w:val="00E66E31"/>
    <w:rsid w:val="00E675F9"/>
    <w:rsid w:val="00E70E11"/>
    <w:rsid w:val="00E72539"/>
    <w:rsid w:val="00E74137"/>
    <w:rsid w:val="00E77417"/>
    <w:rsid w:val="00E82E10"/>
    <w:rsid w:val="00E85D83"/>
    <w:rsid w:val="00E90C7A"/>
    <w:rsid w:val="00E94996"/>
    <w:rsid w:val="00E94A5A"/>
    <w:rsid w:val="00EA4A67"/>
    <w:rsid w:val="00EA741E"/>
    <w:rsid w:val="00EA7750"/>
    <w:rsid w:val="00EC7816"/>
    <w:rsid w:val="00F04F3C"/>
    <w:rsid w:val="00F072D9"/>
    <w:rsid w:val="00F2267E"/>
    <w:rsid w:val="00F22F07"/>
    <w:rsid w:val="00F424E0"/>
    <w:rsid w:val="00F62DC5"/>
    <w:rsid w:val="00F64178"/>
    <w:rsid w:val="00F64683"/>
    <w:rsid w:val="00F71D1C"/>
    <w:rsid w:val="00F7591F"/>
    <w:rsid w:val="00F85CE3"/>
    <w:rsid w:val="00FA3A62"/>
    <w:rsid w:val="00FB6DC5"/>
    <w:rsid w:val="00FC341D"/>
    <w:rsid w:val="00FC37FD"/>
    <w:rsid w:val="00FD185C"/>
    <w:rsid w:val="00FE539D"/>
    <w:rsid w:val="00FE71ED"/>
    <w:rsid w:val="00FF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D285DA"/>
  <w15:chartTrackingRefBased/>
  <w15:docId w15:val="{119317C7-4921-449A-83DC-4E6881DDB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35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35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har"/>
    <w:uiPriority w:val="9"/>
    <w:qFormat/>
    <w:rsid w:val="00E675F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858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8583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53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34A85"/>
    <w:rPr>
      <w:b/>
      <w:bCs/>
    </w:rPr>
  </w:style>
  <w:style w:type="paragraph" w:styleId="PargrafodaLista">
    <w:name w:val="List Paragraph"/>
    <w:basedOn w:val="Normal"/>
    <w:uiPriority w:val="34"/>
    <w:qFormat/>
    <w:rsid w:val="003048A6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B06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067CB"/>
  </w:style>
  <w:style w:type="paragraph" w:styleId="Rodap">
    <w:name w:val="footer"/>
    <w:basedOn w:val="Normal"/>
    <w:link w:val="RodapChar"/>
    <w:unhideWhenUsed/>
    <w:rsid w:val="00B06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B067CB"/>
  </w:style>
  <w:style w:type="character" w:styleId="Hyperlink">
    <w:name w:val="Hyperlink"/>
    <w:semiHidden/>
    <w:rsid w:val="00B067CB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E675F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41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485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720D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720D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720D0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35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35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itation-1">
    <w:name w:val="citation-1"/>
    <w:basedOn w:val="Fontepargpadro"/>
    <w:rsid w:val="0089358D"/>
  </w:style>
  <w:style w:type="character" w:customStyle="1" w:styleId="citation-0">
    <w:name w:val="citation-0"/>
    <w:basedOn w:val="Fontepargpadro"/>
    <w:rsid w:val="0089358D"/>
  </w:style>
  <w:style w:type="paragraph" w:customStyle="1" w:styleId="Default">
    <w:name w:val="Default"/>
    <w:rsid w:val="00633A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itation-50">
    <w:name w:val="citation-50"/>
    <w:basedOn w:val="Fontepargpadro"/>
    <w:rsid w:val="003C63E1"/>
  </w:style>
  <w:style w:type="character" w:customStyle="1" w:styleId="citation-76">
    <w:name w:val="citation-76"/>
    <w:basedOn w:val="Fontepargpadro"/>
    <w:rsid w:val="00F22F07"/>
  </w:style>
  <w:style w:type="character" w:customStyle="1" w:styleId="citation-75">
    <w:name w:val="citation-75"/>
    <w:basedOn w:val="Fontepargpadro"/>
    <w:rsid w:val="00F22F07"/>
  </w:style>
  <w:style w:type="character" w:customStyle="1" w:styleId="citation-74">
    <w:name w:val="citation-74"/>
    <w:basedOn w:val="Fontepargpadro"/>
    <w:rsid w:val="00F22F07"/>
  </w:style>
  <w:style w:type="character" w:customStyle="1" w:styleId="citation-73">
    <w:name w:val="citation-73"/>
    <w:basedOn w:val="Fontepargpadro"/>
    <w:rsid w:val="00F22F07"/>
  </w:style>
  <w:style w:type="character" w:customStyle="1" w:styleId="citation-72">
    <w:name w:val="citation-72"/>
    <w:basedOn w:val="Fontepargpadro"/>
    <w:rsid w:val="00F22F07"/>
  </w:style>
  <w:style w:type="character" w:customStyle="1" w:styleId="citation-71">
    <w:name w:val="citation-71"/>
    <w:basedOn w:val="Fontepargpadro"/>
    <w:rsid w:val="00F22F07"/>
  </w:style>
  <w:style w:type="character" w:customStyle="1" w:styleId="citation-70">
    <w:name w:val="citation-70"/>
    <w:basedOn w:val="Fontepargpadro"/>
    <w:rsid w:val="00F22F07"/>
  </w:style>
  <w:style w:type="character" w:customStyle="1" w:styleId="citation-214">
    <w:name w:val="citation-214"/>
    <w:basedOn w:val="Fontepargpadro"/>
    <w:rsid w:val="00936C2D"/>
  </w:style>
  <w:style w:type="character" w:customStyle="1" w:styleId="citation-213">
    <w:name w:val="citation-213"/>
    <w:basedOn w:val="Fontepargpadro"/>
    <w:rsid w:val="00936C2D"/>
  </w:style>
  <w:style w:type="character" w:customStyle="1" w:styleId="citation-212">
    <w:name w:val="citation-212"/>
    <w:basedOn w:val="Fontepargpadro"/>
    <w:rsid w:val="00936C2D"/>
  </w:style>
  <w:style w:type="character" w:customStyle="1" w:styleId="citation-211">
    <w:name w:val="citation-211"/>
    <w:basedOn w:val="Fontepargpadro"/>
    <w:rsid w:val="00936C2D"/>
  </w:style>
  <w:style w:type="character" w:customStyle="1" w:styleId="citation-210">
    <w:name w:val="citation-210"/>
    <w:basedOn w:val="Fontepargpadro"/>
    <w:rsid w:val="00936C2D"/>
  </w:style>
  <w:style w:type="character" w:customStyle="1" w:styleId="sr-only">
    <w:name w:val="sr-only"/>
    <w:basedOn w:val="Fontepargpadro"/>
    <w:rsid w:val="00426A07"/>
  </w:style>
  <w:style w:type="character" w:customStyle="1" w:styleId="citation-261">
    <w:name w:val="citation-261"/>
    <w:basedOn w:val="Fontepargpadro"/>
    <w:rsid w:val="000A0582"/>
  </w:style>
  <w:style w:type="character" w:customStyle="1" w:styleId="citation-260">
    <w:name w:val="citation-260"/>
    <w:basedOn w:val="Fontepargpadro"/>
    <w:rsid w:val="000A0582"/>
  </w:style>
  <w:style w:type="character" w:customStyle="1" w:styleId="citation-259">
    <w:name w:val="citation-259"/>
    <w:basedOn w:val="Fontepargpadro"/>
    <w:rsid w:val="000A0582"/>
  </w:style>
  <w:style w:type="character" w:customStyle="1" w:styleId="citation-258">
    <w:name w:val="citation-258"/>
    <w:basedOn w:val="Fontepargpadro"/>
    <w:rsid w:val="000A0582"/>
  </w:style>
  <w:style w:type="character" w:customStyle="1" w:styleId="citation-257">
    <w:name w:val="citation-257"/>
    <w:basedOn w:val="Fontepargpadro"/>
    <w:rsid w:val="000A0582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AE010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AE0109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AE010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AE0109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citation-65">
    <w:name w:val="citation-65"/>
    <w:basedOn w:val="Fontepargpadro"/>
    <w:rsid w:val="006F4D14"/>
  </w:style>
  <w:style w:type="character" w:customStyle="1" w:styleId="citation-64">
    <w:name w:val="citation-64"/>
    <w:basedOn w:val="Fontepargpadro"/>
    <w:rsid w:val="006F4D14"/>
  </w:style>
  <w:style w:type="character" w:customStyle="1" w:styleId="citation-63">
    <w:name w:val="citation-63"/>
    <w:basedOn w:val="Fontepargpadro"/>
    <w:rsid w:val="006F4D14"/>
  </w:style>
  <w:style w:type="character" w:customStyle="1" w:styleId="citation-62">
    <w:name w:val="citation-62"/>
    <w:basedOn w:val="Fontepargpadro"/>
    <w:rsid w:val="006F4D14"/>
  </w:style>
  <w:style w:type="character" w:customStyle="1" w:styleId="citation-61">
    <w:name w:val="citation-61"/>
    <w:basedOn w:val="Fontepargpadro"/>
    <w:rsid w:val="006F4D14"/>
  </w:style>
  <w:style w:type="character" w:customStyle="1" w:styleId="citation-58">
    <w:name w:val="citation-58"/>
    <w:basedOn w:val="Fontepargpadro"/>
    <w:rsid w:val="00CF5FF1"/>
  </w:style>
  <w:style w:type="character" w:customStyle="1" w:styleId="citation-57">
    <w:name w:val="citation-57"/>
    <w:basedOn w:val="Fontepargpadro"/>
    <w:rsid w:val="00CF5FF1"/>
  </w:style>
  <w:style w:type="character" w:customStyle="1" w:styleId="citation-56">
    <w:name w:val="citation-56"/>
    <w:basedOn w:val="Fontepargpadro"/>
    <w:rsid w:val="00CF5FF1"/>
  </w:style>
  <w:style w:type="character" w:customStyle="1" w:styleId="citation-55">
    <w:name w:val="citation-55"/>
    <w:basedOn w:val="Fontepargpadro"/>
    <w:rsid w:val="00CF5FF1"/>
  </w:style>
  <w:style w:type="character" w:customStyle="1" w:styleId="citation-54">
    <w:name w:val="citation-54"/>
    <w:basedOn w:val="Fontepargpadro"/>
    <w:rsid w:val="00CF5FF1"/>
  </w:style>
  <w:style w:type="character" w:customStyle="1" w:styleId="citation-53">
    <w:name w:val="citation-53"/>
    <w:basedOn w:val="Fontepargpadro"/>
    <w:rsid w:val="00CF5FF1"/>
  </w:style>
  <w:style w:type="character" w:customStyle="1" w:styleId="citation-52">
    <w:name w:val="citation-52"/>
    <w:basedOn w:val="Fontepargpadro"/>
    <w:rsid w:val="00CF5FF1"/>
  </w:style>
  <w:style w:type="character" w:customStyle="1" w:styleId="citation-39">
    <w:name w:val="citation-39"/>
    <w:basedOn w:val="Fontepargpadro"/>
    <w:rsid w:val="00830138"/>
  </w:style>
  <w:style w:type="character" w:customStyle="1" w:styleId="citation-98">
    <w:name w:val="citation-98"/>
    <w:basedOn w:val="Fontepargpadro"/>
    <w:rsid w:val="00E5735D"/>
  </w:style>
  <w:style w:type="character" w:customStyle="1" w:styleId="citation-97">
    <w:name w:val="citation-97"/>
    <w:basedOn w:val="Fontepargpadro"/>
    <w:rsid w:val="00E5735D"/>
  </w:style>
  <w:style w:type="character" w:customStyle="1" w:styleId="citation-69">
    <w:name w:val="citation-69"/>
    <w:basedOn w:val="Fontepargpadro"/>
    <w:rsid w:val="009B6DE5"/>
  </w:style>
  <w:style w:type="character" w:customStyle="1" w:styleId="citation-68">
    <w:name w:val="citation-68"/>
    <w:basedOn w:val="Fontepargpadro"/>
    <w:rsid w:val="009B6DE5"/>
  </w:style>
  <w:style w:type="character" w:customStyle="1" w:styleId="citation-86">
    <w:name w:val="citation-86"/>
    <w:basedOn w:val="Fontepargpadro"/>
    <w:rsid w:val="00A5296A"/>
  </w:style>
  <w:style w:type="character" w:customStyle="1" w:styleId="citation-85">
    <w:name w:val="citation-85"/>
    <w:basedOn w:val="Fontepargpadro"/>
    <w:rsid w:val="00A5296A"/>
  </w:style>
  <w:style w:type="character" w:customStyle="1" w:styleId="citation-84">
    <w:name w:val="citation-84"/>
    <w:basedOn w:val="Fontepargpadro"/>
    <w:rsid w:val="00A5296A"/>
  </w:style>
  <w:style w:type="character" w:customStyle="1" w:styleId="citation-83">
    <w:name w:val="citation-83"/>
    <w:basedOn w:val="Fontepargpadro"/>
    <w:rsid w:val="00A5296A"/>
  </w:style>
  <w:style w:type="character" w:customStyle="1" w:styleId="citation-82">
    <w:name w:val="citation-82"/>
    <w:basedOn w:val="Fontepargpadro"/>
    <w:rsid w:val="00A5296A"/>
  </w:style>
  <w:style w:type="character" w:customStyle="1" w:styleId="citation-81">
    <w:name w:val="citation-81"/>
    <w:basedOn w:val="Fontepargpadro"/>
    <w:rsid w:val="00A5296A"/>
  </w:style>
  <w:style w:type="character" w:customStyle="1" w:styleId="citation-80">
    <w:name w:val="citation-80"/>
    <w:basedOn w:val="Fontepargpadro"/>
    <w:rsid w:val="005F3CA1"/>
  </w:style>
  <w:style w:type="character" w:customStyle="1" w:styleId="citation-79">
    <w:name w:val="citation-79"/>
    <w:basedOn w:val="Fontepargpadro"/>
    <w:rsid w:val="005F3CA1"/>
  </w:style>
  <w:style w:type="character" w:customStyle="1" w:styleId="citation-8">
    <w:name w:val="citation-8"/>
    <w:basedOn w:val="Fontepargpadro"/>
    <w:rsid w:val="00812EBE"/>
  </w:style>
  <w:style w:type="character" w:customStyle="1" w:styleId="citation-7">
    <w:name w:val="citation-7"/>
    <w:basedOn w:val="Fontepargpadro"/>
    <w:rsid w:val="00812EBE"/>
  </w:style>
  <w:style w:type="character" w:customStyle="1" w:styleId="citation-6">
    <w:name w:val="citation-6"/>
    <w:basedOn w:val="Fontepargpadro"/>
    <w:rsid w:val="00812EBE"/>
  </w:style>
  <w:style w:type="character" w:customStyle="1" w:styleId="citation-144">
    <w:name w:val="citation-144"/>
    <w:basedOn w:val="Fontepargpadro"/>
    <w:rsid w:val="009525E5"/>
  </w:style>
  <w:style w:type="character" w:customStyle="1" w:styleId="citation-143">
    <w:name w:val="citation-143"/>
    <w:basedOn w:val="Fontepargpadro"/>
    <w:rsid w:val="009525E5"/>
  </w:style>
  <w:style w:type="character" w:customStyle="1" w:styleId="citation-142">
    <w:name w:val="citation-142"/>
    <w:basedOn w:val="Fontepargpadro"/>
    <w:rsid w:val="009525E5"/>
  </w:style>
  <w:style w:type="character" w:customStyle="1" w:styleId="citation-141">
    <w:name w:val="citation-141"/>
    <w:basedOn w:val="Fontepargpadro"/>
    <w:rsid w:val="009525E5"/>
  </w:style>
  <w:style w:type="character" w:customStyle="1" w:styleId="citation-140">
    <w:name w:val="citation-140"/>
    <w:basedOn w:val="Fontepargpadro"/>
    <w:rsid w:val="009525E5"/>
  </w:style>
  <w:style w:type="character" w:customStyle="1" w:styleId="citation-139">
    <w:name w:val="citation-139"/>
    <w:basedOn w:val="Fontepargpadro"/>
    <w:rsid w:val="009525E5"/>
  </w:style>
  <w:style w:type="character" w:styleId="nfase">
    <w:name w:val="Emphasis"/>
    <w:basedOn w:val="Fontepargpadro"/>
    <w:uiPriority w:val="20"/>
    <w:qFormat/>
    <w:rsid w:val="00463202"/>
    <w:rPr>
      <w:i/>
      <w:iCs/>
    </w:rPr>
  </w:style>
  <w:style w:type="paragraph" w:customStyle="1" w:styleId="MdSpace">
    <w:name w:val="MdSpace"/>
    <w:qFormat/>
    <w:rsid w:val="002523E8"/>
    <w:pPr>
      <w:spacing w:after="0" w:line="240" w:lineRule="auto"/>
    </w:pPr>
    <w:rPr>
      <w:rFonts w:ascii="Times New Roman" w:eastAsia="Times New Roman" w:hAnsi="Times New Roman" w:cs="Times New Roman"/>
      <w:sz w:val="12"/>
      <w:szCs w:val="12"/>
      <w:lang w:eastAsia="pt-BR"/>
    </w:rPr>
  </w:style>
  <w:style w:type="paragraph" w:customStyle="1" w:styleId="MdParagraph">
    <w:name w:val="MdParagraph"/>
    <w:qFormat/>
    <w:rsid w:val="002523E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dStrong">
    <w:name w:val="MdStrong"/>
    <w:uiPriority w:val="99"/>
    <w:unhideWhenUsed/>
    <w:qFormat/>
    <w:rsid w:val="002523E8"/>
    <w:rPr>
      <w:b/>
      <w:bCs/>
    </w:rPr>
  </w:style>
  <w:style w:type="paragraph" w:customStyle="1" w:styleId="MdTableHeader">
    <w:name w:val="MdTableHeader"/>
    <w:qFormat/>
    <w:rsid w:val="002523E8"/>
    <w:pPr>
      <w:spacing w:before="60" w:after="60" w:line="240" w:lineRule="auto"/>
    </w:pPr>
    <w:rPr>
      <w:rFonts w:ascii="Times New Roman" w:eastAsia="Times New Roman" w:hAnsi="Times New Roman" w:cs="Times New Roman"/>
      <w:b/>
      <w:bCs/>
      <w:lang w:eastAsia="pt-BR"/>
    </w:rPr>
  </w:style>
  <w:style w:type="paragraph" w:customStyle="1" w:styleId="MdTableCell">
    <w:name w:val="MdTableCell"/>
    <w:qFormat/>
    <w:rsid w:val="002523E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dHeading4">
    <w:name w:val="MdHeading4"/>
    <w:qFormat/>
    <w:rsid w:val="002523E8"/>
    <w:pPr>
      <w:keepNext/>
      <w:spacing w:before="280" w:after="140" w:line="240" w:lineRule="auto"/>
      <w:outlineLvl w:val="3"/>
    </w:pPr>
    <w:rPr>
      <w:rFonts w:ascii="Times New Roman" w:eastAsia="Times New Roman" w:hAnsi="Times New Roman" w:cs="Times New Roman"/>
      <w:b/>
      <w:bCs/>
      <w:sz w:val="26"/>
      <w:szCs w:val="26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8583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85839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0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2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161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0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9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6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4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8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5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964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34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329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620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8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83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1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3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526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12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754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74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57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66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010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77115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8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8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66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40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1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3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08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81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6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4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9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1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2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59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21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1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46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28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9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0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86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02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94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60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30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796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4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Lúcia Mucha Della Flora</dc:creator>
  <cp:keywords/>
  <dc:description/>
  <cp:lastModifiedBy>USER1</cp:lastModifiedBy>
  <cp:revision>7</cp:revision>
  <cp:lastPrinted>2025-11-06T16:52:00Z</cp:lastPrinted>
  <dcterms:created xsi:type="dcterms:W3CDTF">2025-12-10T11:25:00Z</dcterms:created>
  <dcterms:modified xsi:type="dcterms:W3CDTF">2025-12-11T11:13:00Z</dcterms:modified>
</cp:coreProperties>
</file>